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940F43" w14:textId="77777777" w:rsidR="00E05563" w:rsidRPr="001576A6" w:rsidRDefault="00E05563" w:rsidP="00CB14A2">
      <w:pPr>
        <w:spacing w:after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1576A6">
        <w:rPr>
          <w:rFonts w:ascii="Times New Roman" w:hAnsi="Times New Roman" w:cs="Times New Roman"/>
          <w:b/>
          <w:i/>
          <w:sz w:val="26"/>
          <w:szCs w:val="26"/>
        </w:rPr>
        <w:t>Муниципальный этап Всероссийской олимпиады</w:t>
      </w:r>
    </w:p>
    <w:p w14:paraId="0A1C2B0D" w14:textId="363AFC01" w:rsidR="00E05563" w:rsidRPr="001576A6" w:rsidRDefault="00E05563" w:rsidP="00CB14A2">
      <w:pPr>
        <w:spacing w:after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1576A6">
        <w:rPr>
          <w:rFonts w:ascii="Times New Roman" w:hAnsi="Times New Roman" w:cs="Times New Roman"/>
          <w:b/>
          <w:i/>
          <w:sz w:val="26"/>
          <w:szCs w:val="26"/>
        </w:rPr>
        <w:t>20</w:t>
      </w:r>
      <w:r w:rsidR="00EE29F4" w:rsidRPr="001576A6">
        <w:rPr>
          <w:rFonts w:ascii="Times New Roman" w:hAnsi="Times New Roman" w:cs="Times New Roman"/>
          <w:b/>
          <w:i/>
          <w:sz w:val="26"/>
          <w:szCs w:val="26"/>
        </w:rPr>
        <w:t>20</w:t>
      </w:r>
      <w:r w:rsidRPr="001576A6">
        <w:rPr>
          <w:rFonts w:ascii="Times New Roman" w:hAnsi="Times New Roman" w:cs="Times New Roman"/>
          <w:b/>
          <w:i/>
          <w:sz w:val="26"/>
          <w:szCs w:val="26"/>
        </w:rPr>
        <w:t xml:space="preserve"> – 20</w:t>
      </w:r>
      <w:r w:rsidR="005D0141" w:rsidRPr="001576A6">
        <w:rPr>
          <w:rFonts w:ascii="Times New Roman" w:hAnsi="Times New Roman" w:cs="Times New Roman"/>
          <w:b/>
          <w:i/>
          <w:sz w:val="26"/>
          <w:szCs w:val="26"/>
        </w:rPr>
        <w:t>2</w:t>
      </w:r>
      <w:r w:rsidR="00EE29F4" w:rsidRPr="001576A6">
        <w:rPr>
          <w:rFonts w:ascii="Times New Roman" w:hAnsi="Times New Roman" w:cs="Times New Roman"/>
          <w:b/>
          <w:i/>
          <w:sz w:val="26"/>
          <w:szCs w:val="26"/>
        </w:rPr>
        <w:t>1</w:t>
      </w:r>
      <w:r w:rsidRPr="001576A6">
        <w:rPr>
          <w:rFonts w:ascii="Times New Roman" w:hAnsi="Times New Roman" w:cs="Times New Roman"/>
          <w:b/>
          <w:i/>
          <w:sz w:val="26"/>
          <w:szCs w:val="26"/>
        </w:rPr>
        <w:t xml:space="preserve"> уч. год</w:t>
      </w:r>
    </w:p>
    <w:p w14:paraId="0529BE2F" w14:textId="77777777" w:rsidR="001576A6" w:rsidRDefault="001576A6" w:rsidP="00CB14A2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75AC3AA1" w14:textId="7B75A367" w:rsidR="00E05563" w:rsidRPr="001576A6" w:rsidRDefault="00E05563" w:rsidP="00CB14A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576A6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Экономик</w:t>
      </w:r>
      <w:r w:rsidRPr="001576A6">
        <w:rPr>
          <w:rFonts w:ascii="Times New Roman" w:hAnsi="Times New Roman" w:cs="Times New Roman"/>
          <w:b/>
          <w:sz w:val="26"/>
          <w:szCs w:val="26"/>
        </w:rPr>
        <w:t xml:space="preserve">а </w:t>
      </w:r>
    </w:p>
    <w:p w14:paraId="4C723668" w14:textId="28AF4D62" w:rsidR="00E05563" w:rsidRPr="001576A6" w:rsidRDefault="00191319" w:rsidP="00CB14A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576A6">
        <w:rPr>
          <w:rFonts w:ascii="Times New Roman" w:hAnsi="Times New Roman" w:cs="Times New Roman"/>
          <w:b/>
          <w:sz w:val="26"/>
          <w:szCs w:val="26"/>
        </w:rPr>
        <w:t>9</w:t>
      </w:r>
      <w:r w:rsidR="00E05563" w:rsidRPr="001576A6">
        <w:rPr>
          <w:rFonts w:ascii="Times New Roman" w:hAnsi="Times New Roman" w:cs="Times New Roman"/>
          <w:b/>
          <w:sz w:val="26"/>
          <w:szCs w:val="26"/>
        </w:rPr>
        <w:t xml:space="preserve"> класс</w:t>
      </w:r>
    </w:p>
    <w:p w14:paraId="549E20F3" w14:textId="77777777" w:rsidR="00E05563" w:rsidRPr="001576A6" w:rsidRDefault="00E05563" w:rsidP="00CB14A2">
      <w:pPr>
        <w:spacing w:after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1576A6">
        <w:rPr>
          <w:rFonts w:ascii="Times New Roman" w:hAnsi="Times New Roman" w:cs="Times New Roman"/>
          <w:b/>
          <w:i/>
          <w:sz w:val="26"/>
          <w:szCs w:val="26"/>
        </w:rPr>
        <w:t>Пояснительная записка</w:t>
      </w:r>
    </w:p>
    <w:p w14:paraId="7D978558" w14:textId="77777777" w:rsidR="00EE29F4" w:rsidRPr="001576A6" w:rsidRDefault="00EE29F4" w:rsidP="00EE29F4">
      <w:pPr>
        <w:widowControl w:val="0"/>
        <w:tabs>
          <w:tab w:val="left" w:pos="9349"/>
        </w:tabs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6819FBC5" w14:textId="751336AA" w:rsidR="00EE29F4" w:rsidRPr="001576A6" w:rsidRDefault="00EE29F4" w:rsidP="00EE29F4">
      <w:pPr>
        <w:widowControl w:val="0"/>
        <w:tabs>
          <w:tab w:val="left" w:pos="9349"/>
        </w:tabs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76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Комплект конкурсных заданий для олимпиады по Экономике для 9 классов (муниципальный уровень) 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разработан на основе </w:t>
      </w:r>
      <w:r w:rsidRPr="001576A6">
        <w:rPr>
          <w:rFonts w:ascii="Times New Roman" w:hAnsi="Times New Roman" w:cs="Times New Roman"/>
          <w:sz w:val="26"/>
          <w:szCs w:val="26"/>
        </w:rPr>
        <w:t xml:space="preserve">«Закона об образовании в Российской Федерации» от 01. 09. 2013, Приказа Министерства образования Российской Федерации от 05.03.2004 №1089 «Об утверждении федерального компонента государственных образовательных стандартов начального общего, основного общего и среднего  общего образования», Приказа Министерства образования Российской Федерации от 09.03.2004  №1312 «Об утверждении федерального базисного учебного плана и примерных учебных планов для образовательных учреждений РФ, реализующих программы общего образования», </w:t>
      </w:r>
      <w:r w:rsidRPr="001576A6">
        <w:rPr>
          <w:rFonts w:ascii="Times New Roman" w:hAnsi="Times New Roman" w:cs="Times New Roman"/>
          <w:color w:val="000000"/>
          <w:sz w:val="26"/>
          <w:szCs w:val="26"/>
        </w:rPr>
        <w:t xml:space="preserve">федерального компонента Государственного стандарта среднего (полного) общего образования (профильный уровень); 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Методических рекомендаций по проведению школьного и муниципального этапа </w:t>
      </w:r>
      <w:proofErr w:type="spellStart"/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Всероссийскои</w:t>
      </w:r>
      <w:proofErr w:type="spellEnd"/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̆ олимпиады школьников по экономике в 2020-2021 году (2020 г.); программы основного общего и среднего общего образования углубленного уровня по экономике.</w:t>
      </w:r>
    </w:p>
    <w:p w14:paraId="1AA37211" w14:textId="2E6E33E0" w:rsidR="00F64B41" w:rsidRPr="001576A6" w:rsidRDefault="00EE29F4" w:rsidP="00EE29F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76A6">
        <w:rPr>
          <w:rFonts w:ascii="Times New Roman" w:hAnsi="Times New Roman" w:cs="Times New Roman"/>
          <w:sz w:val="26"/>
          <w:szCs w:val="26"/>
        </w:rPr>
        <w:t xml:space="preserve">Олимпиадные задания ориентированы на учебники по экономике, используемые в школах Свердловской области (в том числе: </w:t>
      </w:r>
      <w:r w:rsidR="00F64B41" w:rsidRPr="001576A6">
        <w:rPr>
          <w:rFonts w:ascii="Times New Roman" w:hAnsi="Times New Roman" w:cs="Times New Roman"/>
          <w:sz w:val="26"/>
          <w:szCs w:val="26"/>
        </w:rPr>
        <w:t>Бойко М. Азы экономики. 2015, 470 с.</w:t>
      </w:r>
      <w:r w:rsidR="003A7969">
        <w:rPr>
          <w:rFonts w:ascii="Times New Roman" w:hAnsi="Times New Roman" w:cs="Times New Roman"/>
          <w:sz w:val="26"/>
          <w:szCs w:val="26"/>
        </w:rPr>
        <w:t>;</w:t>
      </w:r>
      <w:bookmarkStart w:id="0" w:name="_GoBack"/>
      <w:bookmarkEnd w:id="0"/>
      <w:r w:rsidR="00F64B41" w:rsidRPr="001576A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64B41" w:rsidRPr="001576A6">
        <w:rPr>
          <w:rFonts w:ascii="Times New Roman" w:hAnsi="Times New Roman" w:cs="Times New Roman"/>
          <w:sz w:val="26"/>
          <w:szCs w:val="26"/>
        </w:rPr>
        <w:t>Липсиц</w:t>
      </w:r>
      <w:proofErr w:type="spellEnd"/>
      <w:r w:rsidR="00F64B41" w:rsidRPr="001576A6">
        <w:rPr>
          <w:rFonts w:ascii="Times New Roman" w:hAnsi="Times New Roman" w:cs="Times New Roman"/>
          <w:sz w:val="26"/>
          <w:szCs w:val="26"/>
        </w:rPr>
        <w:t xml:space="preserve"> И.В. Экономика. 8-9 классы. (Профильное образование). 2016, 795 с.)</w:t>
      </w:r>
    </w:p>
    <w:p w14:paraId="77D66955" w14:textId="3D1E61EC" w:rsidR="00EE29F4" w:rsidRPr="001576A6" w:rsidRDefault="00EE29F4" w:rsidP="00EE29F4">
      <w:pPr>
        <w:pStyle w:val="a4"/>
        <w:spacing w:before="0" w:beforeAutospacing="0" w:after="0" w:afterAutospacing="0"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1576A6">
        <w:rPr>
          <w:rFonts w:ascii="Times New Roman" w:hAnsi="Times New Roman"/>
          <w:sz w:val="26"/>
          <w:szCs w:val="26"/>
        </w:rPr>
        <w:t>Задания охватывают те разделы экономики, которые пройдены в 7-8 классах и предполагают использование знаний по, прежде всего, микроэкономик, а также отдельных тем по макроэкономике. В олимпиаде использованы все основные типы заданий, рекомендованные Всероссийским советом олимпиад, в том числе вопросы на знание понятий</w:t>
      </w:r>
      <w:r w:rsidRPr="001576A6">
        <w:rPr>
          <w:rFonts w:ascii="Times New Roman" w:hAnsi="Times New Roman"/>
          <w:bCs/>
          <w:sz w:val="26"/>
          <w:szCs w:val="26"/>
        </w:rPr>
        <w:t>. Формат заданий имеет социально-экономическую направленность без глубокого использования математического инструментария.</w:t>
      </w:r>
    </w:p>
    <w:p w14:paraId="7793D677" w14:textId="0171B453" w:rsidR="00EE29F4" w:rsidRPr="001576A6" w:rsidRDefault="00EE29F4" w:rsidP="00EE29F4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76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Комплект заданий также составлен в соответствии с уровнем </w:t>
      </w:r>
      <w:proofErr w:type="gramStart"/>
      <w:r w:rsidRPr="001576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психолог</w:t>
      </w:r>
      <w:r w:rsidR="0001520C" w:rsidRPr="001576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ического и </w:t>
      </w:r>
      <w:r w:rsidRPr="001576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возраст</w:t>
      </w:r>
      <w:r w:rsidR="0001520C" w:rsidRPr="001576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ного</w:t>
      </w:r>
      <w:r w:rsidRPr="001576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развития</w:t>
      </w:r>
      <w:proofErr w:type="gramEnd"/>
      <w:r w:rsidRPr="001576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01520C" w:rsidRPr="001576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учащегося 9</w:t>
      </w:r>
      <w:r w:rsidRPr="001576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класс</w:t>
      </w:r>
      <w:r w:rsidR="0001520C" w:rsidRPr="001576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576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14:paraId="2D2F842D" w14:textId="06FE0DF8" w:rsidR="00812068" w:rsidRPr="001576A6" w:rsidRDefault="00812068" w:rsidP="00CB14A2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Комплект заданий составлен таким образом, чтобы создать условия для выделения ребят</w:t>
      </w:r>
      <w:r w:rsidR="0077125D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, заинтересованных в изучении экономики, 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 результатам Олимпиады на муниципальном уровне для участия в региональном этапе Олимпиады, способствовать популяризации экономических знаний, формированию будуще</w:t>
      </w:r>
      <w:r w:rsidR="00C85746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интеллектуально</w:t>
      </w:r>
      <w:r w:rsidR="00C85746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элиты государства.</w:t>
      </w:r>
    </w:p>
    <w:p w14:paraId="12EE8EE3" w14:textId="5496688D" w:rsidR="00D05F8E" w:rsidRPr="001576A6" w:rsidRDefault="00D05F8E" w:rsidP="00CB14A2">
      <w:pPr>
        <w:widowControl w:val="0"/>
        <w:autoSpaceDE w:val="0"/>
        <w:autoSpaceDN w:val="0"/>
        <w:adjustRightInd w:val="0"/>
        <w:spacing w:after="0"/>
        <w:ind w:right="284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Структура комплекта заданий по Олимпиаде основывается на </w:t>
      </w:r>
      <w:r w:rsidR="00433885" w:rsidRPr="001576A6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Методических рекомендациях по разработке заданий и требований к проведению муниципального этапа всероссийской олимпиады школьников по экономике</w:t>
      </w:r>
      <w:r w:rsidR="00433885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20</w:t>
      </w:r>
      <w:r w:rsidR="00EE29F4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20</w:t>
      </w:r>
      <w:r w:rsidR="0077125D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/20</w:t>
      </w:r>
      <w:r w:rsidR="008916AC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2</w:t>
      </w:r>
      <w:r w:rsidR="00EE29F4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1</w:t>
      </w:r>
      <w:r w:rsidR="00433885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уч.</w:t>
      </w:r>
      <w:r w:rsidR="00EE29F4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433885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г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</w:p>
    <w:p w14:paraId="1B91609B" w14:textId="7D3F2488" w:rsidR="00A170E0" w:rsidRPr="001576A6" w:rsidRDefault="00A170E0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76A6">
        <w:rPr>
          <w:rFonts w:ascii="Times New Roman" w:hAnsi="Times New Roman" w:cs="Times New Roman"/>
          <w:sz w:val="26"/>
          <w:szCs w:val="26"/>
        </w:rPr>
        <w:t xml:space="preserve">При разработке структуры работы и содержательного аспекта заданий особое внимание уделялось </w:t>
      </w:r>
      <w:r w:rsidR="0077125D" w:rsidRPr="001576A6">
        <w:rPr>
          <w:rFonts w:ascii="Times New Roman" w:hAnsi="Times New Roman" w:cs="Times New Roman"/>
          <w:sz w:val="26"/>
          <w:szCs w:val="26"/>
        </w:rPr>
        <w:t xml:space="preserve">базовым знаниям функционирования экономики. </w:t>
      </w:r>
      <w:r w:rsidR="00EE29F4" w:rsidRPr="001576A6">
        <w:rPr>
          <w:rFonts w:ascii="Times New Roman" w:hAnsi="Times New Roman" w:cs="Times New Roman"/>
          <w:sz w:val="26"/>
          <w:szCs w:val="26"/>
        </w:rPr>
        <w:t>В процессе выполнения заданий у</w:t>
      </w:r>
      <w:r w:rsidRPr="001576A6">
        <w:rPr>
          <w:rFonts w:ascii="Times New Roman" w:hAnsi="Times New Roman" w:cs="Times New Roman"/>
          <w:sz w:val="26"/>
          <w:szCs w:val="26"/>
        </w:rPr>
        <w:t>чащиеся должны не только обнаружить определенные знания</w:t>
      </w:r>
      <w:r w:rsidRPr="001576A6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1576A6">
        <w:rPr>
          <w:rFonts w:ascii="Times New Roman" w:hAnsi="Times New Roman" w:cs="Times New Roman"/>
          <w:sz w:val="26"/>
          <w:szCs w:val="26"/>
        </w:rPr>
        <w:t xml:space="preserve">по соответствующей учебной дисциплине, но и продемонстрировать результаты работы </w:t>
      </w:r>
      <w:r w:rsidRPr="001576A6">
        <w:rPr>
          <w:rFonts w:ascii="Times New Roman" w:hAnsi="Times New Roman" w:cs="Times New Roman"/>
          <w:sz w:val="26"/>
          <w:szCs w:val="26"/>
        </w:rPr>
        <w:lastRenderedPageBreak/>
        <w:t xml:space="preserve">в рамках </w:t>
      </w:r>
      <w:proofErr w:type="spellStart"/>
      <w:r w:rsidRPr="001576A6">
        <w:rPr>
          <w:rFonts w:ascii="Times New Roman" w:hAnsi="Times New Roman" w:cs="Times New Roman"/>
          <w:sz w:val="26"/>
          <w:szCs w:val="26"/>
        </w:rPr>
        <w:t>компетентностного</w:t>
      </w:r>
      <w:proofErr w:type="spellEnd"/>
      <w:r w:rsidRPr="001576A6">
        <w:rPr>
          <w:rFonts w:ascii="Times New Roman" w:hAnsi="Times New Roman" w:cs="Times New Roman"/>
          <w:sz w:val="26"/>
          <w:szCs w:val="26"/>
        </w:rPr>
        <w:t xml:space="preserve"> подхода. Для выполнения олимпиадных заданий необходима хорошая предметная и общегуманитарная подготовка, логичность мышления, а также находчивость и сообразительность. </w:t>
      </w:r>
    </w:p>
    <w:p w14:paraId="0827D050" w14:textId="2703D09B" w:rsidR="00E924D5" w:rsidRPr="001576A6" w:rsidRDefault="00E924D5" w:rsidP="00E924D5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Время, отводимое на написание работы - 90 минут.</w:t>
      </w:r>
    </w:p>
    <w:p w14:paraId="21EA8B74" w14:textId="1B4D8659" w:rsidR="00A170E0" w:rsidRPr="001576A6" w:rsidRDefault="00A170E0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Комплект заданий к Олимпиаде по экономике </w:t>
      </w:r>
      <w:r w:rsidRPr="001576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состоит из трех типов заданий: </w:t>
      </w:r>
    </w:p>
    <w:p w14:paraId="3DF49956" w14:textId="74E31736" w:rsidR="00A170E0" w:rsidRPr="001576A6" w:rsidRDefault="00A170E0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Тест № 1 включает </w:t>
      </w:r>
      <w:r w:rsidR="0077125D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5</w:t>
      </w:r>
      <w:r w:rsidR="00433885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вопрос</w:t>
      </w:r>
      <w:r w:rsidR="0077125D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ов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типа «Верно/Неверно». Они представляют соб</w:t>
      </w:r>
      <w:r w:rsidR="00C85746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ой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высказывание, которое участник олимпиады должен </w:t>
      </w:r>
      <w:proofErr w:type="gramStart"/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оценить</w:t>
      </w:r>
      <w:proofErr w:type="gramEnd"/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как верное, если абсолютно с ним согласен, или неверное, если знает хотя бы одно исключение. За кажды</w:t>
      </w:r>
      <w:r w:rsidR="00C85746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правильны</w:t>
      </w:r>
      <w:r w:rsidR="00C85746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ответ – 1 балл. Итого максимально по тесту № 1</w:t>
      </w:r>
      <w:r w:rsidR="00EE29F4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- </w:t>
      </w:r>
      <w:r w:rsidR="0077125D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5</w:t>
      </w:r>
      <w:r w:rsidR="00ED31CE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балл</w:t>
      </w:r>
      <w:r w:rsidR="0077125D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ов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. </w:t>
      </w:r>
    </w:p>
    <w:p w14:paraId="34BF27B3" w14:textId="59A4FFE6" w:rsidR="0077125D" w:rsidRPr="001576A6" w:rsidRDefault="008916AC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З</w:t>
      </w:r>
      <w:r w:rsidR="0077125D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адани</w:t>
      </w:r>
      <w:r w:rsidR="00C85746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я</w:t>
      </w:r>
      <w:r w:rsidR="0077125D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относ</w:t>
      </w:r>
      <w:r w:rsidR="00C85746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я</w:t>
      </w:r>
      <w:r w:rsidR="0077125D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тся к </w:t>
      </w:r>
      <w:r w:rsidR="00C85746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общим знаниям категориального аппарата</w:t>
      </w:r>
      <w:r w:rsidR="00EE29F4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и пониманию базовых понятий. </w:t>
      </w:r>
    </w:p>
    <w:p w14:paraId="54A6BFD6" w14:textId="422E0AF7" w:rsidR="00FF3F94" w:rsidRPr="001576A6" w:rsidRDefault="00FF3F94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Тест № 2 включает </w:t>
      </w:r>
      <w:r w:rsidR="00191319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5</w:t>
      </w:r>
      <w:r w:rsidR="00AF5B6F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вопрос</w:t>
      </w:r>
      <w:r w:rsidR="007200E7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ов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типа «5:1». В каждом вопросе из 5 вариантов ответа нужно выбрать единственны</w:t>
      </w:r>
      <w:r w:rsidR="00415969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верны</w:t>
      </w:r>
      <w:r w:rsidR="00415969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ответ. В данном случае ответ не обязан быть абсолютно верным, он должен быть наилучшим из предложенных вариантов. За кажды</w:t>
      </w:r>
      <w:r w:rsidR="00415969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правильны</w:t>
      </w:r>
      <w:r w:rsidR="00415969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ответ – 2 балла. </w:t>
      </w:r>
      <w:r w:rsidR="00D55D76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Итого максимально по тесту № 2 - 20 баллов. </w:t>
      </w:r>
    </w:p>
    <w:p w14:paraId="73926275" w14:textId="33E6DC50" w:rsidR="00D55D76" w:rsidRPr="001576A6" w:rsidRDefault="00D55D76" w:rsidP="00D55D76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76A6">
        <w:rPr>
          <w:rFonts w:ascii="Times New Roman" w:hAnsi="Times New Roman" w:cs="Times New Roman"/>
          <w:sz w:val="26"/>
          <w:szCs w:val="26"/>
        </w:rPr>
        <w:t xml:space="preserve">Задания на выявление общеэкономических знаний: задание 6 на знание и понимание эластичности. Задания 8, 11 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направлены на понимание понятия «альтернативная стоимость». Задания 7 и 14 посвящены выявлению знаний о налоговой системе. Это соответствует формату олимпиадных заданий ВОШ по экономике. </w:t>
      </w:r>
    </w:p>
    <w:p w14:paraId="51D8136C" w14:textId="780FDF0E" w:rsidR="00D55D76" w:rsidRPr="001576A6" w:rsidRDefault="00D55D76" w:rsidP="00D55D76">
      <w:pPr>
        <w:spacing w:after="0"/>
        <w:ind w:right="-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76A6">
        <w:rPr>
          <w:rFonts w:ascii="Times New Roman" w:hAnsi="Times New Roman" w:cs="Times New Roman"/>
          <w:sz w:val="26"/>
          <w:szCs w:val="26"/>
        </w:rPr>
        <w:t xml:space="preserve">Задания 6, 10, 12 относятся к разделам микроэкономики. </w:t>
      </w:r>
    </w:p>
    <w:p w14:paraId="696DE5E2" w14:textId="78F7EC7D" w:rsidR="00D55D76" w:rsidRPr="001576A6" w:rsidRDefault="00D55D76" w:rsidP="00D55D76">
      <w:pPr>
        <w:spacing w:after="0"/>
        <w:ind w:right="-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76A6">
        <w:rPr>
          <w:rFonts w:ascii="Times New Roman" w:hAnsi="Times New Roman" w:cs="Times New Roman"/>
          <w:sz w:val="26"/>
          <w:szCs w:val="26"/>
        </w:rPr>
        <w:t xml:space="preserve">Задания 9,13,15 на знание макроэкономических понятий, прежде всего, безработицы. </w:t>
      </w:r>
    </w:p>
    <w:p w14:paraId="1C1A5B2C" w14:textId="292BB42F" w:rsidR="00FF3F94" w:rsidRPr="001576A6" w:rsidRDefault="00FF3F94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Тест № 3 включает </w:t>
      </w:r>
      <w:r w:rsidR="00191319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3</w:t>
      </w:r>
      <w:r w:rsidR="00AF5B6F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вопро</w:t>
      </w:r>
      <w:r w:rsidR="00191319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са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типа «</w:t>
      </w:r>
      <w:proofErr w:type="gramStart"/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5:</w:t>
      </w:r>
      <w:r w:rsidRPr="001576A6">
        <w:rPr>
          <w:rFonts w:ascii="Times New Roman" w:eastAsiaTheme="minorEastAsia" w:hAnsi="Times New Roman" w:cs="Times New Roman"/>
          <w:sz w:val="26"/>
          <w:szCs w:val="26"/>
          <w:lang w:val="en-US" w:eastAsia="ru-RU"/>
        </w:rPr>
        <w:t>N</w:t>
      </w:r>
      <w:proofErr w:type="gramEnd"/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». Из нескольких вариантов ответа нужно выбрать все верные ответы. В данном случае кажды</w:t>
      </w:r>
      <w:r w:rsidR="00415969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из ответов также не обязан быть абсолютно верным и это может порождать некоторую неоднозначность правильно</w:t>
      </w:r>
      <w:r w:rsidR="00415969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их комбинации с точки зрения разных преподавателе</w:t>
      </w:r>
      <w:r w:rsidR="00415969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. За кажды</w:t>
      </w:r>
      <w:r w:rsidR="00415969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правильны</w:t>
      </w:r>
      <w:r w:rsidR="00415969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ответ – 3 балла. </w:t>
      </w:r>
      <w:r w:rsidR="009D28FC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За частично верный ответ – 1 балл. </w:t>
      </w:r>
      <w:r w:rsidR="00D55D76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Итого максимально по тесту № 3: 15 баллов. </w:t>
      </w:r>
    </w:p>
    <w:p w14:paraId="7AFE7A46" w14:textId="74CB245E" w:rsidR="00E924D5" w:rsidRPr="001576A6" w:rsidRDefault="00D55D76" w:rsidP="00E924D5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576A6">
        <w:rPr>
          <w:rFonts w:ascii="Times New Roman" w:hAnsi="Times New Roman" w:cs="Times New Roman"/>
          <w:color w:val="000000"/>
          <w:sz w:val="26"/>
          <w:szCs w:val="26"/>
        </w:rPr>
        <w:t xml:space="preserve">Все задания, кроме 18 </w:t>
      </w:r>
      <w:r w:rsidR="00DF2A5A" w:rsidRPr="001576A6">
        <w:rPr>
          <w:rFonts w:ascii="Times New Roman" w:hAnsi="Times New Roman" w:cs="Times New Roman"/>
          <w:color w:val="000000"/>
          <w:sz w:val="26"/>
          <w:szCs w:val="26"/>
        </w:rPr>
        <w:t xml:space="preserve">являются </w:t>
      </w:r>
      <w:r w:rsidR="00DF2A5A" w:rsidRPr="001576A6">
        <w:rPr>
          <w:rFonts w:ascii="Times New Roman" w:hAnsi="Times New Roman" w:cs="Times New Roman"/>
          <w:sz w:val="26"/>
          <w:szCs w:val="26"/>
        </w:rPr>
        <w:t>практико</w:t>
      </w:r>
      <w:r w:rsidR="00EA6E04" w:rsidRPr="001576A6">
        <w:rPr>
          <w:rFonts w:ascii="Times New Roman" w:hAnsi="Times New Roman" w:cs="Times New Roman"/>
          <w:sz w:val="26"/>
          <w:szCs w:val="26"/>
        </w:rPr>
        <w:t>-</w:t>
      </w:r>
      <w:r w:rsidR="00DF2A5A" w:rsidRPr="001576A6">
        <w:rPr>
          <w:rFonts w:ascii="Times New Roman" w:hAnsi="Times New Roman" w:cs="Times New Roman"/>
          <w:sz w:val="26"/>
          <w:szCs w:val="26"/>
        </w:rPr>
        <w:t xml:space="preserve">ориентированными, максимально приближенными к жизненным ситуациям. Они позволяют проверить понимание участниками реальных экономических процессов, их </w:t>
      </w:r>
      <w:r w:rsidR="00191319" w:rsidRPr="001576A6">
        <w:rPr>
          <w:rFonts w:ascii="Times New Roman" w:hAnsi="Times New Roman" w:cs="Times New Roman"/>
          <w:color w:val="000000"/>
          <w:sz w:val="26"/>
          <w:szCs w:val="26"/>
        </w:rPr>
        <w:t>эрудицию</w:t>
      </w:r>
      <w:r w:rsidR="00DF2A5A" w:rsidRPr="001576A6">
        <w:rPr>
          <w:rFonts w:ascii="Times New Roman" w:hAnsi="Times New Roman" w:cs="Times New Roman"/>
          <w:color w:val="000000"/>
          <w:sz w:val="26"/>
          <w:szCs w:val="26"/>
        </w:rPr>
        <w:t xml:space="preserve">, поскольку предполагают знания таких понятий, как </w:t>
      </w:r>
      <w:proofErr w:type="spellStart"/>
      <w:r w:rsidR="00DF2A5A" w:rsidRPr="001576A6">
        <w:rPr>
          <w:rFonts w:ascii="Times New Roman" w:hAnsi="Times New Roman" w:cs="Times New Roman"/>
          <w:color w:val="000000"/>
          <w:sz w:val="26"/>
          <w:szCs w:val="26"/>
        </w:rPr>
        <w:t>цифровизация</w:t>
      </w:r>
      <w:proofErr w:type="spellEnd"/>
      <w:r w:rsidR="00DF2A5A" w:rsidRPr="001576A6">
        <w:rPr>
          <w:rFonts w:ascii="Times New Roman" w:hAnsi="Times New Roman" w:cs="Times New Roman"/>
          <w:color w:val="000000"/>
          <w:sz w:val="26"/>
          <w:szCs w:val="26"/>
        </w:rPr>
        <w:t xml:space="preserve">, модернизация. </w:t>
      </w:r>
    </w:p>
    <w:p w14:paraId="3A286613" w14:textId="1F7C4AFC" w:rsidR="00FF3F94" w:rsidRPr="001576A6" w:rsidRDefault="00FF3F94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Тесты имеют однозначные ответы и охватывают разные темы экономики. Они составлены с учетом того, что данный этап проводится в первом полугодии учебного года, поэтому задания ориентированы на образовательную программу предыдущих лет и первую половину программы текущего года. </w:t>
      </w:r>
      <w:r w:rsidR="00E924D5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Вопросы ориентированы на проверку знаний экономических категорий и понимания процессов, происходящих в экономике страны.</w:t>
      </w:r>
    </w:p>
    <w:p w14:paraId="198826DB" w14:textId="2696EE74" w:rsidR="00DF2A5A" w:rsidRPr="001576A6" w:rsidRDefault="00E924D5" w:rsidP="00DF2A5A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Задания 4. </w:t>
      </w:r>
      <w:r w:rsidR="00DF2A5A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Пять вопросов, к которым необходимо вписать ответ. За каждый ответ по 5 баллов. Всего по заданиям 4 – 25 баллов.</w:t>
      </w:r>
    </w:p>
    <w:p w14:paraId="77A26EEB" w14:textId="07468EFE" w:rsidR="00DF2A5A" w:rsidRPr="001576A6" w:rsidRDefault="00DF2A5A" w:rsidP="00DF2A5A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Такой тип задания стал широко распространенным в олимпиадах, где обучающийся не выбирает или не «угадывает» правильные ответы, а сам предлагает ответ, что повышает степень проверки знаний обучающихся.</w:t>
      </w:r>
    </w:p>
    <w:p w14:paraId="0664EEF8" w14:textId="30239D5F" w:rsidR="00DA5C09" w:rsidRPr="001576A6" w:rsidRDefault="00DF2A5A" w:rsidP="00DA5C09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lastRenderedPageBreak/>
        <w:t>Все задания рассчитаны на умение учащихся применять формулы для расчета экономических величин</w:t>
      </w:r>
      <w:r w:rsidR="00DA5C09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: эластичность (задание 21, производительность (задание 23), понимание различий между номинальными и реальными величинами (задание 22), а также знание понятия «рабочая сила» (задание 24). </w:t>
      </w:r>
      <w:r w:rsidR="00CD6DE6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Задач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и</w:t>
      </w:r>
      <w:r w:rsidR="00CD6DE6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являются </w:t>
      </w:r>
      <w:r w:rsidR="00E924D5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типичн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ыми </w:t>
      </w:r>
      <w:r w:rsidR="00E924D5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для олимпиад.</w:t>
      </w:r>
    </w:p>
    <w:p w14:paraId="0B1B5109" w14:textId="00501F34" w:rsidR="00DA5C09" w:rsidRPr="001576A6" w:rsidRDefault="00DA5C09" w:rsidP="00DA5C09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Максимальное количество баллов по заданиям первого типа – 55 баллов. </w:t>
      </w:r>
    </w:p>
    <w:p w14:paraId="49E8E177" w14:textId="02DB2706" w:rsidR="005C26A1" w:rsidRPr="001576A6" w:rsidRDefault="00FF3F94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Задания второго типа представлены </w:t>
      </w:r>
      <w:r w:rsidR="00DA5C09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3</w:t>
      </w:r>
      <w:r w:rsidR="006F3FBF" w:rsidRPr="001576A6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 xml:space="preserve"> </w:t>
      </w:r>
      <w:r w:rsidRPr="001576A6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>задачами</w:t>
      </w:r>
      <w:r w:rsidR="006F3FBF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, требующи</w:t>
      </w:r>
      <w:r w:rsidR="005C26A1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ми</w:t>
      </w:r>
      <w:r w:rsidR="006F3FBF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развернут</w:t>
      </w:r>
      <w:r w:rsidR="005C26A1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ого</w:t>
      </w:r>
      <w:r w:rsidR="006F3FBF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ответ</w:t>
      </w:r>
      <w:r w:rsidR="005C26A1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а</w:t>
      </w:r>
      <w:r w:rsidR="006F3FBF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. </w:t>
      </w:r>
    </w:p>
    <w:p w14:paraId="1619BF56" w14:textId="3CB9332E" w:rsidR="006F3FBF" w:rsidRPr="001576A6" w:rsidRDefault="006F3FBF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Максимальное количество баллов по задачам – </w:t>
      </w:r>
      <w:r w:rsidR="00DA5C09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45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баллов. </w:t>
      </w:r>
    </w:p>
    <w:p w14:paraId="74CE093A" w14:textId="7184817E" w:rsidR="00FF3F94" w:rsidRPr="001576A6" w:rsidRDefault="006F3FBF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Р</w:t>
      </w:r>
      <w:r w:rsidR="00FF3F94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ешение кажд</w:t>
      </w:r>
      <w:r w:rsidR="00E924D5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ой</w:t>
      </w:r>
      <w:r w:rsidR="00FF3F94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задачи 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требует подробного решения, аргументацию и для некоторых задач графическую иллюстрацию</w:t>
      </w:r>
      <w:r w:rsidR="005C26A1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(по желанию участника)</w:t>
      </w:r>
      <w:r w:rsidR="00FF3F94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. </w:t>
      </w:r>
    </w:p>
    <w:p w14:paraId="3C1D8186" w14:textId="4B6A090C" w:rsidR="00A56881" w:rsidRPr="001576A6" w:rsidRDefault="008240F3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76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Комплект заданий к Олимпиаде 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сочетает задания разного уровня сложности. В задания включены задачи простого и среднего уровня сложности в примерно</w:t>
      </w:r>
      <w:r w:rsidR="00E924D5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пропорции 1:1. </w:t>
      </w:r>
    </w:p>
    <w:p w14:paraId="6C868D08" w14:textId="542E8584" w:rsidR="00F06FCF" w:rsidRPr="001576A6" w:rsidRDefault="005C26A1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576A6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У</w:t>
      </w:r>
      <w:r w:rsidR="00F06FCF" w:rsidRPr="001576A6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 xml:space="preserve">чтены </w:t>
      </w:r>
      <w:r w:rsidR="00F06FCF" w:rsidRPr="001576A6">
        <w:rPr>
          <w:rFonts w:ascii="Times New Roman" w:eastAsiaTheme="minorEastAsia" w:hAnsi="Times New Roman" w:cs="Times New Roman"/>
          <w:sz w:val="26"/>
          <w:szCs w:val="26"/>
        </w:rPr>
        <w:t>пожелания членов жюри о снижении математического инструментария в олимпиадных задачах. Так, если исключить все расчетные задания</w:t>
      </w:r>
      <w:r w:rsidR="00CD6DE6" w:rsidRPr="001576A6">
        <w:rPr>
          <w:rFonts w:ascii="Times New Roman" w:eastAsiaTheme="minorEastAsia" w:hAnsi="Times New Roman" w:cs="Times New Roman"/>
          <w:sz w:val="26"/>
          <w:szCs w:val="26"/>
        </w:rPr>
        <w:t xml:space="preserve"> и знания формулы</w:t>
      </w:r>
      <w:r w:rsidR="00F06FCF" w:rsidRPr="001576A6">
        <w:rPr>
          <w:rFonts w:ascii="Times New Roman" w:eastAsiaTheme="minorEastAsia" w:hAnsi="Times New Roman" w:cs="Times New Roman"/>
          <w:sz w:val="26"/>
          <w:szCs w:val="26"/>
        </w:rPr>
        <w:t xml:space="preserve">, тогда доля смысловых заданий составляет </w:t>
      </w:r>
      <w:r w:rsidR="00175F89" w:rsidRPr="001576A6">
        <w:rPr>
          <w:rFonts w:ascii="Times New Roman" w:eastAsiaTheme="minorEastAsia" w:hAnsi="Times New Roman" w:cs="Times New Roman"/>
          <w:sz w:val="26"/>
          <w:szCs w:val="26"/>
        </w:rPr>
        <w:t>более 50</w:t>
      </w:r>
      <w:r w:rsidR="00F06FCF" w:rsidRPr="001576A6">
        <w:rPr>
          <w:rFonts w:ascii="Times New Roman" w:eastAsiaTheme="minorEastAsia" w:hAnsi="Times New Roman" w:cs="Times New Roman"/>
          <w:sz w:val="26"/>
          <w:szCs w:val="26"/>
        </w:rPr>
        <w:t xml:space="preserve">%. Однако все задачи и задания, требующие расчетов, используют несложный математический инструментарий в пределах школьной программы до </w:t>
      </w:r>
      <w:r w:rsidRPr="001576A6">
        <w:rPr>
          <w:rFonts w:ascii="Times New Roman" w:eastAsiaTheme="minorEastAsia" w:hAnsi="Times New Roman" w:cs="Times New Roman"/>
          <w:sz w:val="26"/>
          <w:szCs w:val="26"/>
        </w:rPr>
        <w:t>9</w:t>
      </w:r>
      <w:r w:rsidR="00F06FCF" w:rsidRPr="001576A6">
        <w:rPr>
          <w:rFonts w:ascii="Times New Roman" w:eastAsiaTheme="minorEastAsia" w:hAnsi="Times New Roman" w:cs="Times New Roman"/>
          <w:sz w:val="26"/>
          <w:szCs w:val="26"/>
        </w:rPr>
        <w:t xml:space="preserve"> класса. Глубокой математической подготовки не требуется. </w:t>
      </w:r>
    </w:p>
    <w:p w14:paraId="326C57C9" w14:textId="6E87257E" w:rsidR="00175F89" w:rsidRPr="001576A6" w:rsidRDefault="002A3CA1" w:rsidP="00CB14A2">
      <w:pPr>
        <w:pStyle w:val="Default"/>
        <w:spacing w:line="276" w:lineRule="auto"/>
        <w:ind w:right="-7" w:firstLine="567"/>
        <w:jc w:val="both"/>
        <w:rPr>
          <w:rFonts w:eastAsiaTheme="minorEastAsia"/>
          <w:sz w:val="26"/>
          <w:szCs w:val="26"/>
          <w:lang w:eastAsia="ru-RU"/>
        </w:rPr>
      </w:pPr>
      <w:r w:rsidRPr="001576A6">
        <w:rPr>
          <w:rFonts w:eastAsiaTheme="minorEastAsia"/>
          <w:sz w:val="26"/>
          <w:szCs w:val="26"/>
          <w:lang w:eastAsia="ru-RU"/>
        </w:rPr>
        <w:t>Задач</w:t>
      </w:r>
      <w:r w:rsidR="00285E3A" w:rsidRPr="001576A6">
        <w:rPr>
          <w:rFonts w:eastAsiaTheme="minorEastAsia"/>
          <w:sz w:val="26"/>
          <w:szCs w:val="26"/>
          <w:lang w:eastAsia="ru-RU"/>
        </w:rPr>
        <w:t>а</w:t>
      </w:r>
      <w:r w:rsidRPr="001576A6">
        <w:rPr>
          <w:rFonts w:eastAsiaTheme="minorEastAsia"/>
          <w:sz w:val="26"/>
          <w:szCs w:val="26"/>
          <w:lang w:eastAsia="ru-RU"/>
        </w:rPr>
        <w:t xml:space="preserve"> 1 </w:t>
      </w:r>
      <w:r w:rsidR="00285E3A" w:rsidRPr="001576A6">
        <w:rPr>
          <w:rFonts w:eastAsiaTheme="minorEastAsia"/>
          <w:sz w:val="26"/>
          <w:szCs w:val="26"/>
          <w:lang w:eastAsia="ru-RU"/>
        </w:rPr>
        <w:t>- т</w:t>
      </w:r>
      <w:r w:rsidR="00175F89" w:rsidRPr="001576A6">
        <w:rPr>
          <w:rFonts w:eastAsiaTheme="minorEastAsia"/>
          <w:sz w:val="26"/>
          <w:szCs w:val="26"/>
          <w:lang w:eastAsia="ru-RU"/>
        </w:rPr>
        <w:t xml:space="preserve">ипичная задача для </w:t>
      </w:r>
      <w:r w:rsidR="005C26A1" w:rsidRPr="001576A6">
        <w:rPr>
          <w:rFonts w:eastAsiaTheme="minorEastAsia"/>
          <w:sz w:val="26"/>
          <w:szCs w:val="26"/>
          <w:lang w:eastAsia="ru-RU"/>
        </w:rPr>
        <w:t xml:space="preserve">муниципального и регионального </w:t>
      </w:r>
      <w:r w:rsidR="00175F89" w:rsidRPr="001576A6">
        <w:rPr>
          <w:rFonts w:eastAsiaTheme="minorEastAsia"/>
          <w:sz w:val="26"/>
          <w:szCs w:val="26"/>
          <w:lang w:eastAsia="ru-RU"/>
        </w:rPr>
        <w:t>этапов олимпиады по экономике. Степень сложности задани</w:t>
      </w:r>
      <w:r w:rsidR="005C26A1" w:rsidRPr="001576A6">
        <w:rPr>
          <w:rFonts w:eastAsiaTheme="minorEastAsia"/>
          <w:sz w:val="26"/>
          <w:szCs w:val="26"/>
          <w:lang w:eastAsia="ru-RU"/>
        </w:rPr>
        <w:t>й</w:t>
      </w:r>
      <w:r w:rsidR="00175F89" w:rsidRPr="001576A6">
        <w:rPr>
          <w:rFonts w:eastAsiaTheme="minorEastAsia"/>
          <w:sz w:val="26"/>
          <w:szCs w:val="26"/>
          <w:lang w:eastAsia="ru-RU"/>
        </w:rPr>
        <w:t xml:space="preserve"> средняя.</w:t>
      </w:r>
      <w:r w:rsidR="00285E3A" w:rsidRPr="001576A6">
        <w:rPr>
          <w:rFonts w:eastAsiaTheme="minorEastAsia"/>
          <w:sz w:val="26"/>
          <w:szCs w:val="26"/>
          <w:lang w:eastAsia="ru-RU"/>
        </w:rPr>
        <w:t xml:space="preserve"> Для успешного выполнения задания от учащихся требуется знание математики. Специальной экономической терминологии и формул не используется.</w:t>
      </w:r>
    </w:p>
    <w:p w14:paraId="7485BF59" w14:textId="51B18398" w:rsidR="002A3CA1" w:rsidRPr="001576A6" w:rsidRDefault="002A3CA1" w:rsidP="00CB14A2">
      <w:pPr>
        <w:pStyle w:val="Default"/>
        <w:spacing w:line="276" w:lineRule="auto"/>
        <w:ind w:right="-7" w:firstLine="567"/>
        <w:jc w:val="both"/>
        <w:rPr>
          <w:rFonts w:eastAsiaTheme="minorEastAsia"/>
          <w:sz w:val="26"/>
          <w:szCs w:val="26"/>
          <w:lang w:eastAsia="ru-RU"/>
        </w:rPr>
      </w:pPr>
      <w:r w:rsidRPr="001576A6">
        <w:rPr>
          <w:rFonts w:eastAsiaTheme="minorEastAsia"/>
          <w:sz w:val="26"/>
          <w:szCs w:val="26"/>
          <w:lang w:eastAsia="ru-RU"/>
        </w:rPr>
        <w:t xml:space="preserve">Задача 2 </w:t>
      </w:r>
      <w:r w:rsidR="005C26A1" w:rsidRPr="001576A6">
        <w:rPr>
          <w:rFonts w:eastAsiaTheme="minorEastAsia"/>
          <w:sz w:val="26"/>
          <w:szCs w:val="26"/>
          <w:lang w:eastAsia="ru-RU"/>
        </w:rPr>
        <w:t xml:space="preserve">позволяющая продемонстрировать понимание основных </w:t>
      </w:r>
      <w:r w:rsidR="00285E3A" w:rsidRPr="001576A6">
        <w:rPr>
          <w:rFonts w:eastAsiaTheme="minorEastAsia"/>
          <w:sz w:val="26"/>
          <w:szCs w:val="26"/>
          <w:lang w:eastAsia="ru-RU"/>
        </w:rPr>
        <w:t xml:space="preserve">микроэкономических понятий, характеризующих деятельность фирмы: выручка, издержки, прибыль, а также умение применить математический аппарат. </w:t>
      </w:r>
    </w:p>
    <w:p w14:paraId="23065B2E" w14:textId="2FD6BD16" w:rsidR="00150B97" w:rsidRPr="001576A6" w:rsidRDefault="00150B97" w:rsidP="00CB14A2">
      <w:pPr>
        <w:pStyle w:val="Default"/>
        <w:spacing w:line="276" w:lineRule="auto"/>
        <w:ind w:right="-7" w:firstLine="567"/>
        <w:jc w:val="both"/>
        <w:rPr>
          <w:rFonts w:eastAsiaTheme="minorEastAsia"/>
          <w:sz w:val="26"/>
          <w:szCs w:val="26"/>
          <w:lang w:eastAsia="ru-RU"/>
        </w:rPr>
      </w:pPr>
      <w:r w:rsidRPr="001576A6">
        <w:rPr>
          <w:rFonts w:eastAsiaTheme="minorEastAsia"/>
          <w:sz w:val="26"/>
          <w:szCs w:val="26"/>
          <w:lang w:eastAsia="ru-RU"/>
        </w:rPr>
        <w:t xml:space="preserve">Все задания олимпиады могут быть решены с помощью несложных математических действий в пределах школьной программы по математике </w:t>
      </w:r>
      <w:r w:rsidR="005C26A1" w:rsidRPr="001576A6">
        <w:rPr>
          <w:rFonts w:eastAsiaTheme="minorEastAsia"/>
          <w:sz w:val="26"/>
          <w:szCs w:val="26"/>
          <w:lang w:eastAsia="ru-RU"/>
        </w:rPr>
        <w:t>7-</w:t>
      </w:r>
      <w:r w:rsidRPr="001576A6">
        <w:rPr>
          <w:rFonts w:eastAsiaTheme="minorEastAsia"/>
          <w:sz w:val="26"/>
          <w:szCs w:val="26"/>
          <w:lang w:eastAsia="ru-RU"/>
        </w:rPr>
        <w:t>8 класса.</w:t>
      </w:r>
    </w:p>
    <w:p w14:paraId="653708BE" w14:textId="0C0EBAF5" w:rsidR="002A3CA1" w:rsidRPr="001576A6" w:rsidRDefault="002A3CA1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Задача </w:t>
      </w:r>
      <w:r w:rsidR="00285E3A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3</w:t>
      </w:r>
      <w:r w:rsidR="000A7D60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5543EF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–</w:t>
      </w:r>
      <w:r w:rsidR="000A7D60" w:rsidRPr="001576A6">
        <w:rPr>
          <w:rFonts w:ascii="Times New Roman" w:hAnsi="Times New Roman" w:cs="Times New Roman"/>
          <w:sz w:val="26"/>
          <w:szCs w:val="26"/>
        </w:rPr>
        <w:t xml:space="preserve">расширяет представление об уровне и глубине </w:t>
      </w:r>
      <w:r w:rsidR="008240F3" w:rsidRPr="001576A6">
        <w:rPr>
          <w:rFonts w:ascii="Times New Roman" w:hAnsi="Times New Roman" w:cs="Times New Roman"/>
          <w:sz w:val="26"/>
          <w:szCs w:val="26"/>
        </w:rPr>
        <w:t>компетенций учащегося</w:t>
      </w:r>
      <w:r w:rsidR="005C26A1" w:rsidRPr="001576A6">
        <w:rPr>
          <w:rFonts w:ascii="Times New Roman" w:hAnsi="Times New Roman" w:cs="Times New Roman"/>
          <w:sz w:val="26"/>
          <w:szCs w:val="26"/>
        </w:rPr>
        <w:t xml:space="preserve"> </w:t>
      </w:r>
      <w:r w:rsidR="00A037B9" w:rsidRPr="001576A6">
        <w:rPr>
          <w:rFonts w:ascii="Times New Roman" w:hAnsi="Times New Roman" w:cs="Times New Roman"/>
          <w:sz w:val="26"/>
          <w:szCs w:val="26"/>
        </w:rPr>
        <w:t>в использовании</w:t>
      </w:r>
      <w:r w:rsidR="008240F3" w:rsidRPr="001576A6">
        <w:rPr>
          <w:rFonts w:ascii="Times New Roman" w:hAnsi="Times New Roman" w:cs="Times New Roman"/>
          <w:sz w:val="26"/>
          <w:szCs w:val="26"/>
        </w:rPr>
        <w:t xml:space="preserve"> базовы</w:t>
      </w:r>
      <w:r w:rsidR="00A037B9" w:rsidRPr="001576A6">
        <w:rPr>
          <w:rFonts w:ascii="Times New Roman" w:hAnsi="Times New Roman" w:cs="Times New Roman"/>
          <w:sz w:val="26"/>
          <w:szCs w:val="26"/>
        </w:rPr>
        <w:t>х</w:t>
      </w:r>
      <w:r w:rsidR="008240F3" w:rsidRPr="001576A6">
        <w:rPr>
          <w:rFonts w:ascii="Times New Roman" w:hAnsi="Times New Roman" w:cs="Times New Roman"/>
          <w:sz w:val="26"/>
          <w:szCs w:val="26"/>
        </w:rPr>
        <w:t xml:space="preserve"> экономически</w:t>
      </w:r>
      <w:r w:rsidR="00A037B9" w:rsidRPr="001576A6">
        <w:rPr>
          <w:rFonts w:ascii="Times New Roman" w:hAnsi="Times New Roman" w:cs="Times New Roman"/>
          <w:sz w:val="26"/>
          <w:szCs w:val="26"/>
        </w:rPr>
        <w:t>х</w:t>
      </w:r>
      <w:r w:rsidR="008240F3" w:rsidRPr="001576A6">
        <w:rPr>
          <w:rFonts w:ascii="Times New Roman" w:hAnsi="Times New Roman" w:cs="Times New Roman"/>
          <w:sz w:val="26"/>
          <w:szCs w:val="26"/>
        </w:rPr>
        <w:t xml:space="preserve"> п</w:t>
      </w:r>
      <w:r w:rsidR="00A037B9" w:rsidRPr="001576A6">
        <w:rPr>
          <w:rFonts w:ascii="Times New Roman" w:hAnsi="Times New Roman" w:cs="Times New Roman"/>
          <w:sz w:val="26"/>
          <w:szCs w:val="26"/>
        </w:rPr>
        <w:t>онятий (спрос, предложение, равновесие и др.) для</w:t>
      </w:r>
      <w:r w:rsidR="008240F3" w:rsidRPr="001576A6">
        <w:rPr>
          <w:rFonts w:ascii="Times New Roman" w:hAnsi="Times New Roman" w:cs="Times New Roman"/>
          <w:sz w:val="26"/>
          <w:szCs w:val="26"/>
        </w:rPr>
        <w:t xml:space="preserve"> </w:t>
      </w:r>
      <w:r w:rsidR="00A037B9" w:rsidRPr="001576A6">
        <w:rPr>
          <w:rFonts w:ascii="Times New Roman" w:hAnsi="Times New Roman" w:cs="Times New Roman"/>
          <w:sz w:val="26"/>
          <w:szCs w:val="26"/>
        </w:rPr>
        <w:t xml:space="preserve">решения </w:t>
      </w:r>
      <w:r w:rsidR="008240F3" w:rsidRPr="001576A6">
        <w:rPr>
          <w:rFonts w:ascii="Times New Roman" w:hAnsi="Times New Roman" w:cs="Times New Roman"/>
          <w:sz w:val="26"/>
          <w:szCs w:val="26"/>
        </w:rPr>
        <w:t>практическ</w:t>
      </w:r>
      <w:r w:rsidR="00A037B9" w:rsidRPr="001576A6">
        <w:rPr>
          <w:rFonts w:ascii="Times New Roman" w:hAnsi="Times New Roman" w:cs="Times New Roman"/>
          <w:sz w:val="26"/>
          <w:szCs w:val="26"/>
        </w:rPr>
        <w:t xml:space="preserve">ой задачи. </w:t>
      </w:r>
    </w:p>
    <w:p w14:paraId="67462126" w14:textId="4AB8A2B8" w:rsidR="00A037B9" w:rsidRPr="001576A6" w:rsidRDefault="008240F3" w:rsidP="00A037B9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В целом, з</w:t>
      </w:r>
      <w:r w:rsidR="00871B10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адания отражают современное состоя</w:t>
      </w:r>
      <w:r w:rsidR="00433885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ние экономики стран мира, а так</w:t>
      </w:r>
      <w:r w:rsidR="00871B10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же экономической наук</w:t>
      </w:r>
      <w:r w:rsidR="00433885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и, они практико-ориентированные</w:t>
      </w:r>
      <w:r w:rsidR="00871B10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. </w:t>
      </w:r>
      <w:r w:rsidR="00A037B9" w:rsidRPr="001576A6">
        <w:rPr>
          <w:rFonts w:ascii="Times New Roman" w:eastAsiaTheme="minorEastAsia" w:hAnsi="Times New Roman" w:cs="Times New Roman"/>
          <w:sz w:val="26"/>
          <w:szCs w:val="26"/>
        </w:rPr>
        <w:t xml:space="preserve">Глубокой математической подготовки не требуется. Задания, где требуется что-то посчитать или просто знать, составляют не более половины.  </w:t>
      </w:r>
    </w:p>
    <w:p w14:paraId="302215C9" w14:textId="0146B1E1" w:rsidR="00D05F8E" w:rsidRPr="001576A6" w:rsidRDefault="00812068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Всего отводится </w:t>
      </w:r>
      <w:r w:rsidR="00175F89" w:rsidRPr="001576A6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>9</w:t>
      </w:r>
      <w:r w:rsidRPr="001576A6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>0 минут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D05F8E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на выполнение заданий Олимпиады, общая </w:t>
      </w:r>
      <w:r w:rsidR="00D05F8E" w:rsidRPr="001576A6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 xml:space="preserve">сумма баллов – </w:t>
      </w:r>
      <w:r w:rsidR="00F06FCF" w:rsidRPr="001576A6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>10</w:t>
      </w:r>
      <w:r w:rsidR="00D05F8E" w:rsidRPr="001576A6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>0.</w:t>
      </w:r>
    </w:p>
    <w:p w14:paraId="26AA960A" w14:textId="72B5AFE2" w:rsidR="00812068" w:rsidRPr="001576A6" w:rsidRDefault="00812068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При выполнении заданий </w:t>
      </w:r>
      <w:r w:rsidRPr="001576A6">
        <w:rPr>
          <w:rFonts w:ascii="Times New Roman" w:hAnsi="Times New Roman" w:cs="Times New Roman"/>
          <w:sz w:val="26"/>
          <w:szCs w:val="26"/>
        </w:rPr>
        <w:t>Олимпиады запрещается пользоваться справочно</w:t>
      </w:r>
      <w:r w:rsidR="00175F89" w:rsidRPr="001576A6">
        <w:rPr>
          <w:rFonts w:ascii="Times New Roman" w:hAnsi="Times New Roman" w:cs="Times New Roman"/>
          <w:sz w:val="26"/>
          <w:szCs w:val="26"/>
        </w:rPr>
        <w:t>й</w:t>
      </w:r>
      <w:r w:rsidRPr="001576A6">
        <w:rPr>
          <w:rFonts w:ascii="Times New Roman" w:hAnsi="Times New Roman" w:cs="Times New Roman"/>
          <w:sz w:val="26"/>
          <w:szCs w:val="26"/>
        </w:rPr>
        <w:t xml:space="preserve"> литературо</w:t>
      </w:r>
      <w:r w:rsidR="00175F89" w:rsidRPr="001576A6">
        <w:rPr>
          <w:rFonts w:ascii="Times New Roman" w:hAnsi="Times New Roman" w:cs="Times New Roman"/>
          <w:sz w:val="26"/>
          <w:szCs w:val="26"/>
        </w:rPr>
        <w:t>й</w:t>
      </w:r>
      <w:r w:rsidRPr="001576A6">
        <w:rPr>
          <w:rFonts w:ascii="Times New Roman" w:hAnsi="Times New Roman" w:cs="Times New Roman"/>
          <w:sz w:val="26"/>
          <w:szCs w:val="26"/>
        </w:rPr>
        <w:t>, собственно</w:t>
      </w:r>
      <w:r w:rsidR="00175F89" w:rsidRPr="001576A6">
        <w:rPr>
          <w:rFonts w:ascii="Times New Roman" w:hAnsi="Times New Roman" w:cs="Times New Roman"/>
          <w:sz w:val="26"/>
          <w:szCs w:val="26"/>
        </w:rPr>
        <w:t>й</w:t>
      </w:r>
      <w:r w:rsidRPr="001576A6">
        <w:rPr>
          <w:rFonts w:ascii="Times New Roman" w:hAnsi="Times New Roman" w:cs="Times New Roman"/>
          <w:sz w:val="26"/>
          <w:szCs w:val="26"/>
        </w:rPr>
        <w:t xml:space="preserve"> бумаго</w:t>
      </w:r>
      <w:r w:rsidR="00175F89" w:rsidRPr="001576A6">
        <w:rPr>
          <w:rFonts w:ascii="Times New Roman" w:hAnsi="Times New Roman" w:cs="Times New Roman"/>
          <w:sz w:val="26"/>
          <w:szCs w:val="26"/>
        </w:rPr>
        <w:t>й</w:t>
      </w:r>
      <w:r w:rsidRPr="001576A6">
        <w:rPr>
          <w:rFonts w:ascii="Times New Roman" w:hAnsi="Times New Roman" w:cs="Times New Roman"/>
          <w:sz w:val="26"/>
          <w:szCs w:val="26"/>
        </w:rPr>
        <w:t>,</w:t>
      </w:r>
      <w:r w:rsidR="00175F89" w:rsidRPr="001576A6">
        <w:rPr>
          <w:rFonts w:ascii="Times New Roman" w:hAnsi="Times New Roman" w:cs="Times New Roman"/>
          <w:sz w:val="26"/>
          <w:szCs w:val="26"/>
        </w:rPr>
        <w:t xml:space="preserve"> </w:t>
      </w:r>
      <w:r w:rsidRPr="001576A6">
        <w:rPr>
          <w:rFonts w:ascii="Times New Roman" w:hAnsi="Times New Roman" w:cs="Times New Roman"/>
          <w:sz w:val="26"/>
          <w:szCs w:val="26"/>
        </w:rPr>
        <w:t>средствами связи</w:t>
      </w:r>
      <w:r w:rsidR="00F06FCF" w:rsidRPr="001576A6">
        <w:rPr>
          <w:rFonts w:ascii="Times New Roman" w:hAnsi="Times New Roman" w:cs="Times New Roman"/>
          <w:sz w:val="26"/>
          <w:szCs w:val="26"/>
        </w:rPr>
        <w:t>.</w:t>
      </w:r>
    </w:p>
    <w:p w14:paraId="13241639" w14:textId="721A5D9F" w:rsidR="00A85E66" w:rsidRPr="001576A6" w:rsidRDefault="00A85E66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76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Комплект заданий к Олимпиаде составлен так, чтобы в заданиях была дана ясная формулировка, исключающая разные толкования, соблюдалась корректность высказываний, а также достаточно условий для решения задачи и выполнения задания.</w:t>
      </w:r>
    </w:p>
    <w:p w14:paraId="447BAE2F" w14:textId="3289DBF3" w:rsidR="00D05F8E" w:rsidRPr="001576A6" w:rsidRDefault="00D05F8E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lastRenderedPageBreak/>
        <w:t xml:space="preserve">Комплект заданий к Олимпиаде по Экономике для учащихся </w:t>
      </w:r>
      <w:r w:rsidR="00A037B9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9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классов состоит из заданий, правильных ответов и подробных решений</w:t>
      </w:r>
      <w:r w:rsidR="00A85E66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, даются </w:t>
      </w:r>
      <w:r w:rsidR="00A85E66" w:rsidRPr="001576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ключи </w:t>
      </w:r>
      <w:r w:rsidR="005543EF" w:rsidRPr="001576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 каждому заданию </w:t>
      </w:r>
      <w:r w:rsidR="00A85E66" w:rsidRPr="001576A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 необходимыми комментариями для предупреждения разночтений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. </w:t>
      </w:r>
    </w:p>
    <w:p w14:paraId="328DB15F" w14:textId="77777777" w:rsidR="00861231" w:rsidRPr="001576A6" w:rsidRDefault="00861231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00DA5E1C" w14:textId="77777777" w:rsidR="00861231" w:rsidRPr="001576A6" w:rsidRDefault="00861231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54590E6B" w14:textId="69712FDD" w:rsidR="00861231" w:rsidRPr="001576A6" w:rsidRDefault="00861231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Разработчик олимпиадных заданий по экономике </w:t>
      </w:r>
      <w:r w:rsidR="005C26A1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9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класс:</w:t>
      </w:r>
    </w:p>
    <w:p w14:paraId="778B0C31" w14:textId="57C4D7DB" w:rsidR="00861231" w:rsidRPr="001576A6" w:rsidRDefault="005C26A1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Баскакова Ирина Владимировна, </w:t>
      </w:r>
      <w:r w:rsidR="00861231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912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861231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6</w:t>
      </w: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50 88 33</w:t>
      </w:r>
    </w:p>
    <w:p w14:paraId="2A32E516" w14:textId="617C0482" w:rsidR="00F06FCF" w:rsidRPr="001576A6" w:rsidRDefault="00F06FCF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к.э.н., доцент кафедры ЭТ и ЭП </w:t>
      </w:r>
      <w:proofErr w:type="spellStart"/>
      <w:r w:rsidR="00150B97"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ИнЭУ</w:t>
      </w:r>
      <w:proofErr w:type="spellEnd"/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1576A6">
        <w:rPr>
          <w:rFonts w:ascii="Times New Roman" w:eastAsiaTheme="minorEastAsia" w:hAnsi="Times New Roman" w:cs="Times New Roman"/>
          <w:sz w:val="26"/>
          <w:szCs w:val="26"/>
          <w:lang w:eastAsia="ru-RU"/>
        </w:rPr>
        <w:t>УрФУ</w:t>
      </w:r>
      <w:proofErr w:type="spellEnd"/>
    </w:p>
    <w:p w14:paraId="57D622B4" w14:textId="77777777" w:rsidR="00871B10" w:rsidRPr="001576A6" w:rsidRDefault="00871B10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08EDE5E9" w14:textId="77777777" w:rsidR="00EB68F0" w:rsidRPr="001576A6" w:rsidRDefault="00EB68F0" w:rsidP="00CB14A2">
      <w:pPr>
        <w:spacing w:after="0"/>
        <w:ind w:right="-7" w:firstLine="567"/>
        <w:jc w:val="both"/>
        <w:rPr>
          <w:rFonts w:ascii="Times New Roman" w:hAnsi="Times New Roman" w:cs="Times New Roman"/>
          <w:sz w:val="26"/>
          <w:szCs w:val="26"/>
        </w:rPr>
      </w:pPr>
    </w:p>
    <w:sectPr w:rsidR="00EB68F0" w:rsidRPr="001576A6" w:rsidSect="001576A6">
      <w:pgSz w:w="11900" w:h="16840"/>
      <w:pgMar w:top="1276" w:right="850" w:bottom="73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05262"/>
    <w:multiLevelType w:val="hybridMultilevel"/>
    <w:tmpl w:val="8FFAF4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01155"/>
    <w:multiLevelType w:val="hybridMultilevel"/>
    <w:tmpl w:val="36583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AA2FAB"/>
    <w:multiLevelType w:val="hybridMultilevel"/>
    <w:tmpl w:val="CAA475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275A7C"/>
    <w:multiLevelType w:val="hybridMultilevel"/>
    <w:tmpl w:val="1A6E63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9D4DF5"/>
    <w:multiLevelType w:val="hybridMultilevel"/>
    <w:tmpl w:val="DD9C5410"/>
    <w:lvl w:ilvl="0" w:tplc="246484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0764A9"/>
    <w:multiLevelType w:val="hybridMultilevel"/>
    <w:tmpl w:val="31ECAFDC"/>
    <w:lvl w:ilvl="0" w:tplc="69FEC7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 w:val="0"/>
        <w:i w:val="0"/>
        <w:i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357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F94"/>
    <w:rsid w:val="0001520C"/>
    <w:rsid w:val="00051229"/>
    <w:rsid w:val="0009548C"/>
    <w:rsid w:val="000A7D60"/>
    <w:rsid w:val="000B2FEF"/>
    <w:rsid w:val="000B3547"/>
    <w:rsid w:val="00106931"/>
    <w:rsid w:val="00150B97"/>
    <w:rsid w:val="001576A6"/>
    <w:rsid w:val="001578B3"/>
    <w:rsid w:val="00175F89"/>
    <w:rsid w:val="00191319"/>
    <w:rsid w:val="001D1BCA"/>
    <w:rsid w:val="001E1CD3"/>
    <w:rsid w:val="001F3FA6"/>
    <w:rsid w:val="00215105"/>
    <w:rsid w:val="00285E3A"/>
    <w:rsid w:val="002A3CA1"/>
    <w:rsid w:val="003A7969"/>
    <w:rsid w:val="003C148D"/>
    <w:rsid w:val="00403172"/>
    <w:rsid w:val="00415969"/>
    <w:rsid w:val="00433885"/>
    <w:rsid w:val="004C5165"/>
    <w:rsid w:val="004D645B"/>
    <w:rsid w:val="005543EF"/>
    <w:rsid w:val="005C26A1"/>
    <w:rsid w:val="005D0141"/>
    <w:rsid w:val="006C6C86"/>
    <w:rsid w:val="006F3FBF"/>
    <w:rsid w:val="0070315A"/>
    <w:rsid w:val="007200E7"/>
    <w:rsid w:val="0077125D"/>
    <w:rsid w:val="007D397B"/>
    <w:rsid w:val="00812068"/>
    <w:rsid w:val="008240F3"/>
    <w:rsid w:val="00861231"/>
    <w:rsid w:val="00871B10"/>
    <w:rsid w:val="008916AC"/>
    <w:rsid w:val="0090590C"/>
    <w:rsid w:val="009547AE"/>
    <w:rsid w:val="009D28FC"/>
    <w:rsid w:val="00A037B9"/>
    <w:rsid w:val="00A170E0"/>
    <w:rsid w:val="00A56881"/>
    <w:rsid w:val="00A85E66"/>
    <w:rsid w:val="00AC386B"/>
    <w:rsid w:val="00AF5B6F"/>
    <w:rsid w:val="00B33A62"/>
    <w:rsid w:val="00C77185"/>
    <w:rsid w:val="00C85746"/>
    <w:rsid w:val="00CB14A2"/>
    <w:rsid w:val="00CD6DE6"/>
    <w:rsid w:val="00CF47A2"/>
    <w:rsid w:val="00D04A46"/>
    <w:rsid w:val="00D05F8E"/>
    <w:rsid w:val="00D55D76"/>
    <w:rsid w:val="00DA5C09"/>
    <w:rsid w:val="00DF2A5A"/>
    <w:rsid w:val="00E05563"/>
    <w:rsid w:val="00E2163D"/>
    <w:rsid w:val="00E924D5"/>
    <w:rsid w:val="00EA6E04"/>
    <w:rsid w:val="00EB68F0"/>
    <w:rsid w:val="00ED31CE"/>
    <w:rsid w:val="00EE29F4"/>
    <w:rsid w:val="00F01716"/>
    <w:rsid w:val="00F06FCF"/>
    <w:rsid w:val="00F64B41"/>
    <w:rsid w:val="00FC72A8"/>
    <w:rsid w:val="00FF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329859"/>
  <w14:defaultImageDpi w14:val="300"/>
  <w15:docId w15:val="{D9ED3C4A-15DD-7146-A68A-220459211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F94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F9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C5165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eastAsia="ru-RU"/>
    </w:rPr>
  </w:style>
  <w:style w:type="paragraph" w:customStyle="1" w:styleId="Default">
    <w:name w:val="Default"/>
    <w:uiPriority w:val="99"/>
    <w:rsid w:val="005543EF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/>
    </w:rPr>
  </w:style>
  <w:style w:type="character" w:styleId="a5">
    <w:name w:val="Hyperlink"/>
    <w:basedOn w:val="a0"/>
    <w:uiPriority w:val="99"/>
    <w:semiHidden/>
    <w:unhideWhenUsed/>
    <w:rsid w:val="001913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91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8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34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30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1295</Words>
  <Characters>7385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8663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Дьячков</dc:creator>
  <cp:keywords/>
  <dc:description/>
  <cp:lastModifiedBy>Irina Baskakova</cp:lastModifiedBy>
  <cp:revision>12</cp:revision>
  <dcterms:created xsi:type="dcterms:W3CDTF">2019-10-28T16:03:00Z</dcterms:created>
  <dcterms:modified xsi:type="dcterms:W3CDTF">2020-10-19T18:00:00Z</dcterms:modified>
</cp:coreProperties>
</file>